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E3" w:rsidRDefault="00B90A05" w:rsidP="00D75CFB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D75CFB">
        <w:rPr>
          <w:rFonts w:ascii="Tahoma" w:hAnsi="Tahoma" w:cs="Tahoma"/>
          <w:b/>
          <w:sz w:val="24"/>
          <w:szCs w:val="24"/>
        </w:rPr>
        <w:t>EFFECT OF TRAINING ON ORGANIZATIONAL GROWTH</w:t>
      </w:r>
    </w:p>
    <w:p w:rsidR="00523BE2" w:rsidRDefault="00523BE2" w:rsidP="00523BE2">
      <w:pPr>
        <w:ind w:left="36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LOKOJA MARCH, 2022</w:t>
      </w:r>
    </w:p>
    <w:p w:rsidR="00523BE2" w:rsidRPr="00D75CFB" w:rsidRDefault="00523BE2" w:rsidP="00D75CFB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90A05" w:rsidRPr="000F7D7E" w:rsidRDefault="00D75CFB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Pr="000F7D7E">
        <w:rPr>
          <w:rFonts w:ascii="Tahoma" w:hAnsi="Tahoma" w:cs="Tahoma"/>
          <w:sz w:val="24"/>
          <w:szCs w:val="24"/>
        </w:rPr>
        <w:t xml:space="preserve">raining increase organization productivity and boost </w:t>
      </w:r>
      <w:r w:rsidR="00B90A05" w:rsidRPr="000F7D7E">
        <w:rPr>
          <w:rFonts w:ascii="Tahoma" w:hAnsi="Tahoma" w:cs="Tahoma"/>
          <w:sz w:val="24"/>
          <w:szCs w:val="24"/>
        </w:rPr>
        <w:t xml:space="preserve">staff </w:t>
      </w:r>
      <w:r w:rsidRPr="000F7D7E">
        <w:rPr>
          <w:rFonts w:ascii="Tahoma" w:hAnsi="Tahoma" w:cs="Tahoma"/>
          <w:sz w:val="24"/>
          <w:szCs w:val="24"/>
        </w:rPr>
        <w:t>morale</w:t>
      </w:r>
      <w:r w:rsidR="00B90A05" w:rsidRPr="000F7D7E">
        <w:rPr>
          <w:rFonts w:ascii="Tahoma" w:hAnsi="Tahoma" w:cs="Tahoma"/>
          <w:sz w:val="24"/>
          <w:szCs w:val="24"/>
        </w:rPr>
        <w:t xml:space="preserve">. It reduces supervision cost. It reduces the </w:t>
      </w:r>
      <w:r w:rsidRPr="000F7D7E">
        <w:rPr>
          <w:rFonts w:ascii="Tahoma" w:hAnsi="Tahoma" w:cs="Tahoma"/>
          <w:sz w:val="24"/>
          <w:szCs w:val="24"/>
        </w:rPr>
        <w:t>rate</w:t>
      </w:r>
      <w:r w:rsidR="00B90A05" w:rsidRPr="000F7D7E">
        <w:rPr>
          <w:rFonts w:ascii="Tahoma" w:hAnsi="Tahoma" w:cs="Tahoma"/>
          <w:sz w:val="24"/>
          <w:szCs w:val="24"/>
        </w:rPr>
        <w:t xml:space="preserve"> of accident in human factor.</w:t>
      </w:r>
    </w:p>
    <w:p w:rsidR="00B90A05" w:rsidRPr="00D75CFB" w:rsidRDefault="00B90A05" w:rsidP="00D75CF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75CFB">
        <w:rPr>
          <w:rFonts w:ascii="Tahoma" w:hAnsi="Tahoma" w:cs="Tahoma"/>
          <w:sz w:val="24"/>
          <w:szCs w:val="24"/>
        </w:rPr>
        <w:t xml:space="preserve">Bridge the </w:t>
      </w:r>
      <w:r w:rsidR="00D75CFB" w:rsidRPr="00D75CFB">
        <w:rPr>
          <w:rFonts w:ascii="Tahoma" w:hAnsi="Tahoma" w:cs="Tahoma"/>
          <w:sz w:val="24"/>
          <w:szCs w:val="24"/>
        </w:rPr>
        <w:t>gap between</w:t>
      </w:r>
      <w:r w:rsidRPr="00D75CFB">
        <w:rPr>
          <w:rFonts w:ascii="Tahoma" w:hAnsi="Tahoma" w:cs="Tahoma"/>
          <w:sz w:val="24"/>
          <w:szCs w:val="24"/>
        </w:rPr>
        <w:t xml:space="preserve"> the actual performance and expected performance</w:t>
      </w:r>
    </w:p>
    <w:p w:rsidR="00B90A05" w:rsidRPr="00D75CFB" w:rsidRDefault="00B90A05" w:rsidP="00D75CF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75CFB">
        <w:rPr>
          <w:rFonts w:ascii="Tahoma" w:hAnsi="Tahoma" w:cs="Tahoma"/>
          <w:sz w:val="24"/>
          <w:szCs w:val="24"/>
        </w:rPr>
        <w:t>Planned and conscious efforts towards increasing skills and attitude</w:t>
      </w:r>
    </w:p>
    <w:p w:rsidR="00B90A05" w:rsidRPr="00D75CFB" w:rsidRDefault="00B90A05" w:rsidP="00D75CF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75CFB">
        <w:rPr>
          <w:rFonts w:ascii="Tahoma" w:hAnsi="Tahoma" w:cs="Tahoma"/>
          <w:sz w:val="24"/>
          <w:szCs w:val="24"/>
        </w:rPr>
        <w:t>It prepares employees for higher responsibility</w:t>
      </w:r>
    </w:p>
    <w:p w:rsidR="00B90A05" w:rsidRPr="00D75CFB" w:rsidRDefault="00B90A05" w:rsidP="00D75CF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75CFB">
        <w:rPr>
          <w:rFonts w:ascii="Tahoma" w:hAnsi="Tahoma" w:cs="Tahoma"/>
          <w:sz w:val="24"/>
          <w:szCs w:val="24"/>
        </w:rPr>
        <w:t xml:space="preserve">Efficient </w:t>
      </w:r>
      <w:r w:rsidR="00D75CFB" w:rsidRPr="00D75CFB">
        <w:rPr>
          <w:rFonts w:ascii="Tahoma" w:hAnsi="Tahoma" w:cs="Tahoma"/>
          <w:sz w:val="24"/>
          <w:szCs w:val="24"/>
        </w:rPr>
        <w:t>and effective</w:t>
      </w:r>
      <w:r w:rsidRPr="00D75CFB">
        <w:rPr>
          <w:rFonts w:ascii="Tahoma" w:hAnsi="Tahoma" w:cs="Tahoma"/>
          <w:sz w:val="24"/>
          <w:szCs w:val="24"/>
        </w:rPr>
        <w:t xml:space="preserve"> running of the organization</w:t>
      </w:r>
    </w:p>
    <w:p w:rsidR="00B90A05" w:rsidRPr="00D75CFB" w:rsidRDefault="00B90A05" w:rsidP="00D75CF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75CFB">
        <w:rPr>
          <w:rFonts w:ascii="Tahoma" w:hAnsi="Tahoma" w:cs="Tahoma"/>
          <w:sz w:val="24"/>
          <w:szCs w:val="24"/>
        </w:rPr>
        <w:t>For employees to withstand technological changes</w:t>
      </w:r>
    </w:p>
    <w:p w:rsidR="00D75CFB" w:rsidRPr="000F7D7E" w:rsidRDefault="00D75CFB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B90A05" w:rsidRPr="00D75CFB" w:rsidRDefault="00B90A05" w:rsidP="00D75CFB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D75CFB">
        <w:rPr>
          <w:rFonts w:ascii="Tahoma" w:hAnsi="Tahoma" w:cs="Tahoma"/>
          <w:b/>
          <w:sz w:val="24"/>
          <w:szCs w:val="24"/>
        </w:rPr>
        <w:t>TRAINING AND DEVELOPMENT</w:t>
      </w:r>
    </w:p>
    <w:p w:rsidR="00B90A05" w:rsidRPr="000F7D7E" w:rsidRDefault="00B90A05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Training refers to the instructions provided to increase the knowledge and skill for the current job.</w:t>
      </w:r>
    </w:p>
    <w:p w:rsidR="00B90A05" w:rsidRPr="000F7D7E" w:rsidRDefault="00B90A05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 xml:space="preserve">Development on the other hand has broader scope and aims at developing individual </w:t>
      </w:r>
      <w:r w:rsidR="00D75CFB" w:rsidRPr="000F7D7E">
        <w:rPr>
          <w:rFonts w:ascii="Tahoma" w:hAnsi="Tahoma" w:cs="Tahoma"/>
          <w:sz w:val="24"/>
          <w:szCs w:val="24"/>
        </w:rPr>
        <w:t>in</w:t>
      </w:r>
      <w:r w:rsidRPr="000F7D7E">
        <w:rPr>
          <w:rFonts w:ascii="Tahoma" w:hAnsi="Tahoma" w:cs="Tahoma"/>
          <w:sz w:val="24"/>
          <w:szCs w:val="24"/>
        </w:rPr>
        <w:t xml:space="preserve"> all aspect.</w:t>
      </w:r>
    </w:p>
    <w:p w:rsidR="00B90A05" w:rsidRPr="000F7D7E" w:rsidRDefault="00B90A05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Training aims at achieving immediate gains for the organization.</w:t>
      </w:r>
    </w:p>
    <w:p w:rsidR="00B90A05" w:rsidRPr="000F7D7E" w:rsidRDefault="00B90A05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Development aim at achieving long-term needs of the organization.</w:t>
      </w:r>
    </w:p>
    <w:p w:rsidR="0008661A" w:rsidRPr="000F7D7E" w:rsidRDefault="00B90A05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 xml:space="preserve">Organization takes up executive development programmes to </w:t>
      </w:r>
      <w:r w:rsidR="00D75CFB" w:rsidRPr="000F7D7E">
        <w:rPr>
          <w:rFonts w:ascii="Tahoma" w:hAnsi="Tahoma" w:cs="Tahoma"/>
          <w:sz w:val="24"/>
          <w:szCs w:val="24"/>
        </w:rPr>
        <w:t>enhance</w:t>
      </w:r>
      <w:r w:rsidRPr="000F7D7E">
        <w:rPr>
          <w:rFonts w:ascii="Tahoma" w:hAnsi="Tahoma" w:cs="Tahoma"/>
          <w:sz w:val="24"/>
          <w:szCs w:val="24"/>
        </w:rPr>
        <w:t xml:space="preserve"> the capabilities</w:t>
      </w:r>
      <w:r w:rsidR="0008661A" w:rsidRPr="000F7D7E">
        <w:rPr>
          <w:rFonts w:ascii="Tahoma" w:hAnsi="Tahoma" w:cs="Tahoma"/>
          <w:sz w:val="24"/>
          <w:szCs w:val="24"/>
        </w:rPr>
        <w:t>, potential and crea</w:t>
      </w:r>
      <w:r w:rsidR="00D75CFB">
        <w:rPr>
          <w:rFonts w:ascii="Tahoma" w:hAnsi="Tahoma" w:cs="Tahoma"/>
          <w:sz w:val="24"/>
          <w:szCs w:val="24"/>
        </w:rPr>
        <w:t>tive instinct of the manager</w:t>
      </w:r>
      <w:r w:rsidR="0008661A" w:rsidRPr="000F7D7E">
        <w:rPr>
          <w:rFonts w:ascii="Tahoma" w:hAnsi="Tahoma" w:cs="Tahoma"/>
          <w:sz w:val="24"/>
          <w:szCs w:val="24"/>
        </w:rPr>
        <w:t>s enabling them to be more effective in performing various managerial goals.</w:t>
      </w:r>
    </w:p>
    <w:p w:rsidR="0008661A" w:rsidRPr="000F7D7E" w:rsidRDefault="0008661A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Development p</w:t>
      </w:r>
      <w:r w:rsidR="00D75CFB">
        <w:rPr>
          <w:rFonts w:ascii="Tahoma" w:hAnsi="Tahoma" w:cs="Tahoma"/>
          <w:sz w:val="24"/>
          <w:szCs w:val="24"/>
        </w:rPr>
        <w:t>rogrammes includes a course in Management Information S</w:t>
      </w:r>
      <w:r w:rsidRPr="000F7D7E">
        <w:rPr>
          <w:rFonts w:ascii="Tahoma" w:hAnsi="Tahoma" w:cs="Tahoma"/>
          <w:sz w:val="24"/>
          <w:szCs w:val="24"/>
        </w:rPr>
        <w:t>ystem that helps the organization to develop into efficient one in th</w:t>
      </w:r>
      <w:r w:rsidR="00D75CFB">
        <w:rPr>
          <w:rFonts w:ascii="Tahoma" w:hAnsi="Tahoma" w:cs="Tahoma"/>
          <w:sz w:val="24"/>
          <w:szCs w:val="24"/>
        </w:rPr>
        <w:t>e</w:t>
      </w:r>
      <w:r w:rsidRPr="000F7D7E">
        <w:rPr>
          <w:rFonts w:ascii="Tahoma" w:hAnsi="Tahoma" w:cs="Tahoma"/>
          <w:sz w:val="24"/>
          <w:szCs w:val="24"/>
        </w:rPr>
        <w:t xml:space="preserve"> long run.Development programmes are </w:t>
      </w:r>
      <w:r w:rsidR="00D75CFB" w:rsidRPr="000F7D7E">
        <w:rPr>
          <w:rFonts w:ascii="Tahoma" w:hAnsi="Tahoma" w:cs="Tahoma"/>
          <w:sz w:val="24"/>
          <w:szCs w:val="24"/>
        </w:rPr>
        <w:t>meant</w:t>
      </w:r>
      <w:r w:rsidRPr="000F7D7E">
        <w:rPr>
          <w:rFonts w:ascii="Tahoma" w:hAnsi="Tahoma" w:cs="Tahoma"/>
          <w:sz w:val="24"/>
          <w:szCs w:val="24"/>
        </w:rPr>
        <w:t xml:space="preserve"> for executives and supervisory staff only. </w:t>
      </w:r>
    </w:p>
    <w:p w:rsidR="0008661A" w:rsidRPr="000F7D7E" w:rsidRDefault="0008661A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While training is meant for both management and staff.</w:t>
      </w:r>
    </w:p>
    <w:p w:rsidR="0008661A" w:rsidRPr="000F7D7E" w:rsidRDefault="0008661A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 xml:space="preserve">Education is all about gaining theoretical knowledge in the classroom or any institution. </w:t>
      </w:r>
      <w:r w:rsidR="00D75CFB" w:rsidRPr="000F7D7E">
        <w:rPr>
          <w:rFonts w:ascii="Tahoma" w:hAnsi="Tahoma" w:cs="Tahoma"/>
          <w:sz w:val="24"/>
          <w:szCs w:val="24"/>
        </w:rPr>
        <w:t>Education</w:t>
      </w:r>
      <w:r w:rsidRPr="000F7D7E">
        <w:rPr>
          <w:rFonts w:ascii="Tahoma" w:hAnsi="Tahoma" w:cs="Tahoma"/>
          <w:sz w:val="24"/>
          <w:szCs w:val="24"/>
        </w:rPr>
        <w:t xml:space="preserve"> teaches about the general concept conversely, education prepares a person for future job and challenges.</w:t>
      </w:r>
    </w:p>
    <w:p w:rsidR="0072181B" w:rsidRDefault="0072181B" w:rsidP="00D75CFB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:rsidR="0008661A" w:rsidRPr="00D75CFB" w:rsidRDefault="00D75CFB" w:rsidP="00D75CFB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D75CFB">
        <w:rPr>
          <w:rFonts w:ascii="Tahoma" w:hAnsi="Tahoma" w:cs="Tahoma"/>
          <w:b/>
          <w:sz w:val="24"/>
          <w:szCs w:val="24"/>
        </w:rPr>
        <w:t>WHAT IS</w:t>
      </w:r>
      <w:r w:rsidR="0008661A" w:rsidRPr="00D75CFB">
        <w:rPr>
          <w:rFonts w:ascii="Tahoma" w:hAnsi="Tahoma" w:cs="Tahoma"/>
          <w:b/>
          <w:sz w:val="24"/>
          <w:szCs w:val="24"/>
        </w:rPr>
        <w:t xml:space="preserve"> ORGANIZATIONAL GOALS AND OBJECTIVES</w:t>
      </w:r>
    </w:p>
    <w:p w:rsidR="0008661A" w:rsidRPr="000F7D7E" w:rsidRDefault="00D75CFB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Organizational Goals a</w:t>
      </w:r>
      <w:r w:rsidRPr="000F7D7E">
        <w:rPr>
          <w:rFonts w:ascii="Tahoma" w:hAnsi="Tahoma" w:cs="Tahoma"/>
          <w:sz w:val="24"/>
          <w:szCs w:val="24"/>
        </w:rPr>
        <w:t xml:space="preserve">re </w:t>
      </w:r>
      <w:r w:rsidR="0008661A" w:rsidRPr="000F7D7E">
        <w:rPr>
          <w:rFonts w:ascii="Tahoma" w:hAnsi="Tahoma" w:cs="Tahoma"/>
          <w:sz w:val="24"/>
          <w:szCs w:val="24"/>
        </w:rPr>
        <w:t xml:space="preserve">strategic objectives that a </w:t>
      </w:r>
      <w:r>
        <w:rPr>
          <w:rFonts w:ascii="Tahoma" w:hAnsi="Tahoma" w:cs="Tahoma"/>
          <w:sz w:val="24"/>
          <w:szCs w:val="24"/>
        </w:rPr>
        <w:t>company’s</w:t>
      </w:r>
      <w:r w:rsidR="0008661A" w:rsidRPr="000F7D7E">
        <w:rPr>
          <w:rFonts w:ascii="Tahoma" w:hAnsi="Tahoma" w:cs="Tahoma"/>
          <w:sz w:val="24"/>
          <w:szCs w:val="24"/>
        </w:rPr>
        <w:t xml:space="preserve"> management establishes to outline expected outcomes and guide </w:t>
      </w:r>
      <w:r w:rsidR="00371337" w:rsidRPr="000F7D7E">
        <w:rPr>
          <w:rFonts w:ascii="Tahoma" w:hAnsi="Tahoma" w:cs="Tahoma"/>
          <w:sz w:val="24"/>
          <w:szCs w:val="24"/>
        </w:rPr>
        <w:t>employees’</w:t>
      </w:r>
      <w:r w:rsidR="0008661A" w:rsidRPr="000F7D7E">
        <w:rPr>
          <w:rFonts w:ascii="Tahoma" w:hAnsi="Tahoma" w:cs="Tahoma"/>
          <w:sz w:val="24"/>
          <w:szCs w:val="24"/>
        </w:rPr>
        <w:t xml:space="preserve"> efforts</w:t>
      </w:r>
    </w:p>
    <w:p w:rsidR="0008661A" w:rsidRPr="000F7D7E" w:rsidRDefault="0008661A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Goals are the desired outcomes of the business activities objectives tend to be precise, measured actions, with time for completion.</w:t>
      </w:r>
    </w:p>
    <w:p w:rsidR="0008661A" w:rsidRPr="00371337" w:rsidRDefault="0008661A" w:rsidP="00D75CFB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371337">
        <w:rPr>
          <w:rFonts w:ascii="Tahoma" w:hAnsi="Tahoma" w:cs="Tahoma"/>
          <w:b/>
          <w:sz w:val="24"/>
          <w:szCs w:val="24"/>
        </w:rPr>
        <w:t>TYPES OF ORGANIZATIONAL GOALS</w:t>
      </w:r>
    </w:p>
    <w:p w:rsidR="00B90A05" w:rsidRPr="000F7D7E" w:rsidRDefault="00371337" w:rsidP="00D75CF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Strategic Goals</w:t>
      </w:r>
    </w:p>
    <w:p w:rsidR="004A267E" w:rsidRPr="000F7D7E" w:rsidRDefault="00371337" w:rsidP="00D75CF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Tactical Goals</w:t>
      </w:r>
    </w:p>
    <w:p w:rsidR="004A267E" w:rsidRPr="000F7D7E" w:rsidRDefault="00371337" w:rsidP="00D75CF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Operational Goals</w:t>
      </w:r>
    </w:p>
    <w:p w:rsidR="004A267E" w:rsidRPr="000F7D7E" w:rsidRDefault="00371337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Strategic Goals a</w:t>
      </w:r>
      <w:r w:rsidRPr="000F7D7E">
        <w:rPr>
          <w:rFonts w:ascii="Tahoma" w:hAnsi="Tahoma" w:cs="Tahoma"/>
          <w:sz w:val="24"/>
          <w:szCs w:val="24"/>
        </w:rPr>
        <w:t xml:space="preserve">re </w:t>
      </w:r>
      <w:r w:rsidR="004A267E" w:rsidRPr="000F7D7E">
        <w:rPr>
          <w:rFonts w:ascii="Tahoma" w:hAnsi="Tahoma" w:cs="Tahoma"/>
          <w:sz w:val="24"/>
          <w:szCs w:val="24"/>
        </w:rPr>
        <w:t>set by and for top management of the organization e</w:t>
      </w:r>
      <w:r>
        <w:rPr>
          <w:rFonts w:ascii="Tahoma" w:hAnsi="Tahoma" w:cs="Tahoma"/>
          <w:sz w:val="24"/>
          <w:szCs w:val="24"/>
        </w:rPr>
        <w:t>.</w:t>
      </w:r>
      <w:r w:rsidR="004A267E" w:rsidRPr="000F7D7E">
        <w:rPr>
          <w:rFonts w:ascii="Tahoma" w:hAnsi="Tahoma" w:cs="Tahoma"/>
          <w:sz w:val="24"/>
          <w:szCs w:val="24"/>
        </w:rPr>
        <w:t>g</w:t>
      </w:r>
      <w:r>
        <w:rPr>
          <w:rFonts w:ascii="Tahoma" w:hAnsi="Tahoma" w:cs="Tahoma"/>
          <w:sz w:val="24"/>
          <w:szCs w:val="24"/>
        </w:rPr>
        <w:t>.</w:t>
      </w:r>
      <w:r w:rsidRPr="000F7D7E">
        <w:rPr>
          <w:rFonts w:ascii="Tahoma" w:hAnsi="Tahoma" w:cs="Tahoma"/>
          <w:sz w:val="24"/>
          <w:szCs w:val="24"/>
        </w:rPr>
        <w:t>overall</w:t>
      </w:r>
      <w:r>
        <w:rPr>
          <w:rFonts w:ascii="Tahoma" w:hAnsi="Tahoma" w:cs="Tahoma"/>
          <w:sz w:val="24"/>
          <w:szCs w:val="24"/>
        </w:rPr>
        <w:t xml:space="preserve"> Business D</w:t>
      </w:r>
      <w:r w:rsidR="004A267E" w:rsidRPr="000F7D7E">
        <w:rPr>
          <w:rFonts w:ascii="Tahoma" w:hAnsi="Tahoma" w:cs="Tahoma"/>
          <w:sz w:val="24"/>
          <w:szCs w:val="24"/>
        </w:rPr>
        <w:t>ecisions</w:t>
      </w:r>
    </w:p>
    <w:p w:rsidR="004A267E" w:rsidRPr="000F7D7E" w:rsidRDefault="004A267E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 xml:space="preserve">Tactical </w:t>
      </w:r>
      <w:r w:rsidR="00371337">
        <w:rPr>
          <w:rFonts w:ascii="Tahoma" w:hAnsi="Tahoma" w:cs="Tahoma"/>
          <w:sz w:val="24"/>
          <w:szCs w:val="24"/>
        </w:rPr>
        <w:t>G</w:t>
      </w:r>
      <w:r w:rsidRPr="000F7D7E">
        <w:rPr>
          <w:rFonts w:ascii="Tahoma" w:hAnsi="Tahoma" w:cs="Tahoma"/>
          <w:sz w:val="24"/>
          <w:szCs w:val="24"/>
        </w:rPr>
        <w:t>oals are for middle managers to focus on the action necessary to achieve goals e</w:t>
      </w:r>
      <w:r w:rsidR="00371337">
        <w:rPr>
          <w:rFonts w:ascii="Tahoma" w:hAnsi="Tahoma" w:cs="Tahoma"/>
          <w:sz w:val="24"/>
          <w:szCs w:val="24"/>
        </w:rPr>
        <w:t>.</w:t>
      </w:r>
      <w:r w:rsidRPr="000F7D7E">
        <w:rPr>
          <w:rFonts w:ascii="Tahoma" w:hAnsi="Tahoma" w:cs="Tahoma"/>
          <w:sz w:val="24"/>
          <w:szCs w:val="24"/>
        </w:rPr>
        <w:t>g</w:t>
      </w:r>
      <w:r w:rsidR="00371337">
        <w:rPr>
          <w:rFonts w:ascii="Tahoma" w:hAnsi="Tahoma" w:cs="Tahoma"/>
          <w:sz w:val="24"/>
          <w:szCs w:val="24"/>
        </w:rPr>
        <w:t>.</w:t>
      </w:r>
      <w:r w:rsidRPr="000F7D7E">
        <w:rPr>
          <w:rFonts w:ascii="Tahoma" w:hAnsi="Tahoma" w:cs="Tahoma"/>
          <w:sz w:val="24"/>
          <w:szCs w:val="24"/>
        </w:rPr>
        <w:t xml:space="preserve"> increase profits and market share</w:t>
      </w:r>
    </w:p>
    <w:p w:rsidR="004A267E" w:rsidRDefault="004A267E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 xml:space="preserve">Operational </w:t>
      </w:r>
      <w:r w:rsidR="00371337">
        <w:rPr>
          <w:rFonts w:ascii="Tahoma" w:hAnsi="Tahoma" w:cs="Tahoma"/>
          <w:sz w:val="24"/>
          <w:szCs w:val="24"/>
        </w:rPr>
        <w:t>G</w:t>
      </w:r>
      <w:r w:rsidRPr="000F7D7E">
        <w:rPr>
          <w:rFonts w:ascii="Tahoma" w:hAnsi="Tahoma" w:cs="Tahoma"/>
          <w:sz w:val="24"/>
          <w:szCs w:val="24"/>
        </w:rPr>
        <w:t>oals are for low-level managers to tackle short-term issues eg increase output by 10% is a suitable goal for lower level.</w:t>
      </w:r>
    </w:p>
    <w:p w:rsidR="00371337" w:rsidRPr="000F7D7E" w:rsidRDefault="00371337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433B9D" w:rsidRPr="0072181B" w:rsidRDefault="004A267E" w:rsidP="00D75CFB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371337">
        <w:rPr>
          <w:rFonts w:ascii="Tahoma" w:hAnsi="Tahoma" w:cs="Tahoma"/>
          <w:b/>
          <w:sz w:val="24"/>
          <w:szCs w:val="24"/>
        </w:rPr>
        <w:t>THE JOHARI WINDOW</w:t>
      </w:r>
    </w:p>
    <w:p w:rsidR="00433B9D" w:rsidRPr="000F7D7E" w:rsidRDefault="00433B9D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pPr w:leftFromText="180" w:rightFromText="180" w:vertAnchor="text" w:tblpX="3495" w:tblpY="1"/>
        <w:tblOverlap w:val="never"/>
        <w:tblW w:w="5002" w:type="dxa"/>
        <w:tblLook w:val="04A0"/>
      </w:tblPr>
      <w:tblGrid>
        <w:gridCol w:w="2155"/>
        <w:gridCol w:w="2847"/>
      </w:tblGrid>
      <w:tr w:rsidR="004A267E" w:rsidRPr="000F7D7E" w:rsidTr="00347DAB">
        <w:trPr>
          <w:trHeight w:val="436"/>
        </w:trPr>
        <w:tc>
          <w:tcPr>
            <w:tcW w:w="2155" w:type="dxa"/>
          </w:tcPr>
          <w:p w:rsidR="00347DAB" w:rsidRDefault="00347DAB" w:rsidP="00D75CF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A267E" w:rsidRPr="00347DAB" w:rsidRDefault="00347DAB" w:rsidP="00D75CF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47DAB">
              <w:rPr>
                <w:rFonts w:ascii="Tahoma" w:hAnsi="Tahoma" w:cs="Tahoma"/>
                <w:b/>
                <w:sz w:val="24"/>
                <w:szCs w:val="24"/>
              </w:rPr>
              <w:t>OPEN ARENA</w:t>
            </w:r>
          </w:p>
          <w:p w:rsidR="004A267E" w:rsidRPr="000F7D7E" w:rsidRDefault="004A267E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You know</w:t>
            </w:r>
          </w:p>
          <w:p w:rsidR="004A267E" w:rsidRPr="000F7D7E" w:rsidRDefault="00347DAB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and</w:t>
            </w:r>
            <w:r w:rsidR="004A267E" w:rsidRPr="000F7D7E">
              <w:rPr>
                <w:rFonts w:ascii="Tahoma" w:hAnsi="Tahoma" w:cs="Tahoma"/>
                <w:sz w:val="24"/>
                <w:szCs w:val="24"/>
              </w:rPr>
              <w:t xml:space="preserve"> Others</w:t>
            </w:r>
          </w:p>
          <w:p w:rsidR="004A267E" w:rsidRPr="000F7D7E" w:rsidRDefault="004A267E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Know</w:t>
            </w:r>
          </w:p>
          <w:p w:rsidR="00347DAB" w:rsidRDefault="0072181B" w:rsidP="00D75CF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47DAB">
              <w:rPr>
                <w:rFonts w:ascii="Tahoma" w:hAnsi="Tahoma" w:cs="Tahoma"/>
                <w:b/>
                <w:sz w:val="24"/>
                <w:szCs w:val="24"/>
              </w:rPr>
              <w:t>LARGER</w:t>
            </w:r>
          </w:p>
          <w:p w:rsidR="004A267E" w:rsidRPr="00347DAB" w:rsidRDefault="004A267E" w:rsidP="00D75CF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47DAB">
              <w:rPr>
                <w:rFonts w:ascii="Tahoma" w:hAnsi="Tahoma" w:cs="Tahoma"/>
                <w:b/>
                <w:sz w:val="24"/>
                <w:szCs w:val="24"/>
              </w:rPr>
              <w:t>IS BETTER</w:t>
            </w:r>
          </w:p>
        </w:tc>
        <w:tc>
          <w:tcPr>
            <w:tcW w:w="2847" w:type="dxa"/>
          </w:tcPr>
          <w:p w:rsidR="00347DAB" w:rsidRDefault="00347DAB" w:rsidP="00D75CF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A267E" w:rsidRPr="00347DAB" w:rsidRDefault="00347DAB" w:rsidP="00D75CF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47DAB">
              <w:rPr>
                <w:rFonts w:ascii="Tahoma" w:hAnsi="Tahoma" w:cs="Tahoma"/>
                <w:b/>
                <w:sz w:val="24"/>
                <w:szCs w:val="24"/>
              </w:rPr>
              <w:t>BLIND SPOT</w:t>
            </w:r>
          </w:p>
          <w:p w:rsidR="004A267E" w:rsidRPr="000F7D7E" w:rsidRDefault="00347DAB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Others Know but</w:t>
            </w:r>
            <w:r w:rsidRPr="000F7D7E">
              <w:rPr>
                <w:rFonts w:ascii="Tahoma" w:hAnsi="Tahoma" w:cs="Tahoma"/>
                <w:sz w:val="24"/>
                <w:szCs w:val="24"/>
              </w:rPr>
              <w:t xml:space="preserve">You </w:t>
            </w:r>
          </w:p>
          <w:p w:rsidR="004A267E" w:rsidRPr="000F7D7E" w:rsidRDefault="00433B9D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DON’T</w:t>
            </w:r>
          </w:p>
          <w:p w:rsidR="00433B9D" w:rsidRPr="00347DAB" w:rsidRDefault="00433B9D" w:rsidP="00D75CF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47DAB">
              <w:rPr>
                <w:rFonts w:ascii="Tahoma" w:hAnsi="Tahoma" w:cs="Tahoma"/>
                <w:b/>
                <w:sz w:val="24"/>
                <w:szCs w:val="24"/>
              </w:rPr>
              <w:t>SMALLER IS BETTER</w:t>
            </w:r>
          </w:p>
        </w:tc>
      </w:tr>
      <w:tr w:rsidR="004A267E" w:rsidRPr="000F7D7E" w:rsidTr="00347DAB">
        <w:trPr>
          <w:trHeight w:val="412"/>
        </w:trPr>
        <w:tc>
          <w:tcPr>
            <w:tcW w:w="2155" w:type="dxa"/>
          </w:tcPr>
          <w:p w:rsidR="00347DAB" w:rsidRDefault="00347DAB" w:rsidP="00D75CF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A267E" w:rsidRPr="00347DAB" w:rsidRDefault="004A267E" w:rsidP="00D75CF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47DAB">
              <w:rPr>
                <w:rFonts w:ascii="Tahoma" w:hAnsi="Tahoma" w:cs="Tahoma"/>
                <w:b/>
                <w:sz w:val="24"/>
                <w:szCs w:val="24"/>
              </w:rPr>
              <w:t>HIDDEN ARENA</w:t>
            </w:r>
          </w:p>
          <w:p w:rsidR="004A267E" w:rsidRPr="000F7D7E" w:rsidRDefault="004A267E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You know</w:t>
            </w:r>
          </w:p>
          <w:p w:rsidR="004A267E" w:rsidRPr="000F7D7E" w:rsidRDefault="004A267E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BUT</w:t>
            </w:r>
          </w:p>
          <w:p w:rsidR="004A267E" w:rsidRPr="000F7D7E" w:rsidRDefault="004A267E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 xml:space="preserve">Others Don’t </w:t>
            </w:r>
          </w:p>
          <w:p w:rsidR="00347DAB" w:rsidRDefault="004A267E" w:rsidP="00D75CF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47DAB">
              <w:rPr>
                <w:rFonts w:ascii="Tahoma" w:hAnsi="Tahoma" w:cs="Tahoma"/>
                <w:b/>
                <w:sz w:val="24"/>
                <w:szCs w:val="24"/>
              </w:rPr>
              <w:t xml:space="preserve">SMALLER </w:t>
            </w:r>
          </w:p>
          <w:p w:rsidR="004A267E" w:rsidRPr="00347DAB" w:rsidRDefault="00347DAB" w:rsidP="00D75CF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47DAB">
              <w:rPr>
                <w:rFonts w:ascii="Tahoma" w:hAnsi="Tahoma" w:cs="Tahoma"/>
                <w:b/>
                <w:sz w:val="24"/>
                <w:szCs w:val="24"/>
              </w:rPr>
              <w:t xml:space="preserve">IS </w:t>
            </w:r>
            <w:r w:rsidR="004A267E" w:rsidRPr="00347DAB">
              <w:rPr>
                <w:rFonts w:ascii="Tahoma" w:hAnsi="Tahoma" w:cs="Tahoma"/>
                <w:b/>
                <w:sz w:val="24"/>
                <w:szCs w:val="24"/>
              </w:rPr>
              <w:t>BETTER</w:t>
            </w:r>
          </w:p>
        </w:tc>
        <w:tc>
          <w:tcPr>
            <w:tcW w:w="2847" w:type="dxa"/>
          </w:tcPr>
          <w:p w:rsidR="00347DAB" w:rsidRDefault="00347DAB" w:rsidP="00D75CF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433B9D" w:rsidRPr="00347DAB" w:rsidRDefault="00433B9D" w:rsidP="00D75CF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47DAB">
              <w:rPr>
                <w:rFonts w:ascii="Tahoma" w:hAnsi="Tahoma" w:cs="Tahoma"/>
                <w:b/>
                <w:sz w:val="24"/>
                <w:szCs w:val="24"/>
              </w:rPr>
              <w:t>UNKOWNAREA</w:t>
            </w:r>
          </w:p>
          <w:p w:rsidR="00433B9D" w:rsidRPr="000F7D7E" w:rsidRDefault="00433B9D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 xml:space="preserve">Neither you </w:t>
            </w:r>
          </w:p>
          <w:p w:rsidR="00433B9D" w:rsidRPr="000F7D7E" w:rsidRDefault="00433B9D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Nor Others</w:t>
            </w:r>
          </w:p>
          <w:p w:rsidR="00433B9D" w:rsidRPr="000F7D7E" w:rsidRDefault="00433B9D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Knows</w:t>
            </w:r>
          </w:p>
          <w:p w:rsidR="00433B9D" w:rsidRPr="00347DAB" w:rsidRDefault="00433B9D" w:rsidP="00D75CFB">
            <w:pPr>
              <w:spacing w:line="276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47DAB">
              <w:rPr>
                <w:rFonts w:ascii="Tahoma" w:hAnsi="Tahoma" w:cs="Tahoma"/>
                <w:b/>
                <w:sz w:val="24"/>
                <w:szCs w:val="24"/>
              </w:rPr>
              <w:t>SMALLER IS BETTER</w:t>
            </w:r>
          </w:p>
        </w:tc>
      </w:tr>
    </w:tbl>
    <w:p w:rsidR="0072181B" w:rsidRDefault="0072181B" w:rsidP="0072181B">
      <w:pPr>
        <w:spacing w:line="276" w:lineRule="auto"/>
        <w:ind w:left="1440" w:firstLine="720"/>
        <w:jc w:val="right"/>
        <w:rPr>
          <w:rFonts w:ascii="Tahoma" w:hAnsi="Tahoma" w:cs="Tahoma"/>
          <w:sz w:val="24"/>
          <w:szCs w:val="24"/>
        </w:rPr>
      </w:pPr>
    </w:p>
    <w:p w:rsidR="00433B9D" w:rsidRPr="000F7D7E" w:rsidRDefault="00433B9D" w:rsidP="0072181B">
      <w:pPr>
        <w:spacing w:line="276" w:lineRule="auto"/>
        <w:ind w:left="1440" w:firstLine="720"/>
        <w:jc w:val="right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KNOWN</w:t>
      </w:r>
    </w:p>
    <w:p w:rsidR="00433B9D" w:rsidRPr="000F7D7E" w:rsidRDefault="00433B9D" w:rsidP="0072181B">
      <w:pPr>
        <w:spacing w:line="276" w:lineRule="auto"/>
        <w:ind w:left="2160"/>
        <w:jc w:val="right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TO OTHERS</w:t>
      </w:r>
    </w:p>
    <w:p w:rsidR="00433B9D" w:rsidRDefault="00433B9D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72181B" w:rsidRPr="000F7D7E" w:rsidRDefault="0072181B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433B9D" w:rsidRPr="000F7D7E" w:rsidRDefault="00371337" w:rsidP="0072181B">
      <w:pPr>
        <w:spacing w:line="276" w:lineRule="auto"/>
        <w:ind w:left="216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NOT    KNOWN </w:t>
      </w:r>
      <w:r>
        <w:rPr>
          <w:rFonts w:ascii="Tahoma" w:hAnsi="Tahoma" w:cs="Tahoma"/>
          <w:sz w:val="24"/>
          <w:szCs w:val="24"/>
        </w:rPr>
        <w:tab/>
      </w:r>
      <w:r w:rsidR="00433B9D" w:rsidRPr="000F7D7E">
        <w:rPr>
          <w:rFonts w:ascii="Tahoma" w:hAnsi="Tahoma" w:cs="Tahoma"/>
          <w:sz w:val="24"/>
          <w:szCs w:val="24"/>
        </w:rPr>
        <w:t>TO OTHERS</w:t>
      </w:r>
    </w:p>
    <w:p w:rsidR="004A267E" w:rsidRDefault="004A267E" w:rsidP="003713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371337" w:rsidRPr="000F7D7E" w:rsidRDefault="00371337" w:rsidP="00371337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433B9D" w:rsidRPr="000F7D7E" w:rsidRDefault="00371337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The Jo</w:t>
      </w:r>
      <w:r w:rsidR="00433B9D" w:rsidRPr="000F7D7E">
        <w:rPr>
          <w:rFonts w:ascii="Tahoma" w:hAnsi="Tahoma" w:cs="Tahoma"/>
          <w:sz w:val="24"/>
          <w:szCs w:val="24"/>
        </w:rPr>
        <w:t xml:space="preserve">hari window model is a simple technique that allows people to identify their strengths, </w:t>
      </w:r>
      <w:r w:rsidRPr="000F7D7E">
        <w:rPr>
          <w:rFonts w:ascii="Tahoma" w:hAnsi="Tahoma" w:cs="Tahoma"/>
          <w:sz w:val="24"/>
          <w:szCs w:val="24"/>
        </w:rPr>
        <w:t>weakness</w:t>
      </w:r>
      <w:r w:rsidR="00433B9D" w:rsidRPr="000F7D7E">
        <w:rPr>
          <w:rFonts w:ascii="Tahoma" w:hAnsi="Tahoma" w:cs="Tahoma"/>
          <w:sz w:val="24"/>
          <w:szCs w:val="24"/>
        </w:rPr>
        <w:t xml:space="preserve"> and blind spots.</w:t>
      </w:r>
    </w:p>
    <w:p w:rsidR="0072181B" w:rsidRDefault="0072181B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433B9D" w:rsidRPr="000F7D7E" w:rsidRDefault="00371337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Exercises</w:t>
      </w:r>
      <w:r w:rsidR="0072181B">
        <w:rPr>
          <w:rFonts w:ascii="Tahoma" w:hAnsi="Tahoma" w:cs="Tahoma"/>
          <w:sz w:val="24"/>
          <w:szCs w:val="24"/>
        </w:rPr>
        <w:t xml:space="preserve">is </w:t>
      </w:r>
      <w:r w:rsidRPr="000F7D7E">
        <w:rPr>
          <w:rFonts w:ascii="Tahoma" w:hAnsi="Tahoma" w:cs="Tahoma"/>
          <w:sz w:val="24"/>
          <w:szCs w:val="24"/>
        </w:rPr>
        <w:t>Illustrated Thus</w:t>
      </w:r>
      <w:r w:rsidR="00433B9D" w:rsidRPr="000F7D7E">
        <w:rPr>
          <w:rFonts w:ascii="Tahoma" w:hAnsi="Tahoma" w:cs="Tahoma"/>
          <w:sz w:val="24"/>
          <w:szCs w:val="24"/>
        </w:rPr>
        <w:t>;</w:t>
      </w:r>
    </w:p>
    <w:p w:rsidR="00433B9D" w:rsidRPr="000F7D7E" w:rsidRDefault="00433B9D" w:rsidP="00D75CF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A participant selected a set number of adjectives froma list they feel best to describe themselves.</w:t>
      </w:r>
    </w:p>
    <w:p w:rsidR="007E3479" w:rsidRPr="000A5615" w:rsidRDefault="00433B9D" w:rsidP="00D75CF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 xml:space="preserve">The </w:t>
      </w:r>
      <w:r w:rsidR="0072181B" w:rsidRPr="000F7D7E">
        <w:rPr>
          <w:rFonts w:ascii="Tahoma" w:hAnsi="Tahoma" w:cs="Tahoma"/>
          <w:sz w:val="24"/>
          <w:szCs w:val="24"/>
        </w:rPr>
        <w:t>participants</w:t>
      </w:r>
      <w:r w:rsidRPr="000F7D7E">
        <w:rPr>
          <w:rFonts w:ascii="Tahoma" w:hAnsi="Tahoma" w:cs="Tahoma"/>
          <w:sz w:val="24"/>
          <w:szCs w:val="24"/>
        </w:rPr>
        <w:t xml:space="preserve"> then </w:t>
      </w:r>
      <w:r w:rsidR="0072181B" w:rsidRPr="000F7D7E">
        <w:rPr>
          <w:rFonts w:ascii="Tahoma" w:hAnsi="Tahoma" w:cs="Tahoma"/>
          <w:sz w:val="24"/>
          <w:szCs w:val="24"/>
        </w:rPr>
        <w:t>selects</w:t>
      </w:r>
      <w:r w:rsidRPr="000F7D7E">
        <w:rPr>
          <w:rFonts w:ascii="Tahoma" w:hAnsi="Tahoma" w:cs="Tahoma"/>
          <w:sz w:val="24"/>
          <w:szCs w:val="24"/>
        </w:rPr>
        <w:t xml:space="preserve">, from the same set of adjectives, characteristics that best describe another </w:t>
      </w:r>
      <w:r w:rsidR="0072181B" w:rsidRPr="000F7D7E">
        <w:rPr>
          <w:rFonts w:ascii="Tahoma" w:hAnsi="Tahoma" w:cs="Tahoma"/>
          <w:sz w:val="24"/>
          <w:szCs w:val="24"/>
        </w:rPr>
        <w:t>person</w:t>
      </w:r>
      <w:r w:rsidRPr="000F7D7E">
        <w:rPr>
          <w:rFonts w:ascii="Tahoma" w:hAnsi="Tahoma" w:cs="Tahoma"/>
          <w:sz w:val="24"/>
          <w:szCs w:val="24"/>
        </w:rPr>
        <w:t>(supervisor or report in this case)</w:t>
      </w:r>
      <w:r w:rsidR="007E3479" w:rsidRPr="000F7D7E">
        <w:rPr>
          <w:rFonts w:ascii="Tahoma" w:hAnsi="Tahoma" w:cs="Tahoma"/>
          <w:sz w:val="24"/>
          <w:szCs w:val="24"/>
        </w:rPr>
        <w:t xml:space="preserve"> once the adjectives are selected, they are then </w:t>
      </w:r>
      <w:r w:rsidR="0072181B" w:rsidRPr="000F7D7E">
        <w:rPr>
          <w:rFonts w:ascii="Tahoma" w:hAnsi="Tahoma" w:cs="Tahoma"/>
          <w:sz w:val="24"/>
          <w:szCs w:val="24"/>
        </w:rPr>
        <w:t>placed</w:t>
      </w:r>
      <w:r w:rsidR="007E3479" w:rsidRPr="000F7D7E">
        <w:rPr>
          <w:rFonts w:ascii="Tahoma" w:hAnsi="Tahoma" w:cs="Tahoma"/>
          <w:sz w:val="24"/>
          <w:szCs w:val="24"/>
        </w:rPr>
        <w:t xml:space="preserve"> into four buckets, or windows</w:t>
      </w:r>
      <w:r w:rsidR="0072181B">
        <w:rPr>
          <w:rFonts w:ascii="Tahoma" w:hAnsi="Tahoma" w:cs="Tahoma"/>
          <w:sz w:val="24"/>
          <w:szCs w:val="24"/>
        </w:rPr>
        <w:t>.</w:t>
      </w:r>
    </w:p>
    <w:p w:rsidR="007E3479" w:rsidRPr="006E1F04" w:rsidRDefault="006E1F04" w:rsidP="00D75CFB">
      <w:pPr>
        <w:spacing w:line="276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6E1F04">
        <w:rPr>
          <w:rFonts w:ascii="Tahoma" w:hAnsi="Tahoma" w:cs="Tahoma"/>
          <w:b/>
          <w:sz w:val="24"/>
          <w:szCs w:val="24"/>
          <w:u w:val="single"/>
        </w:rPr>
        <w:t>Definition of Terms</w:t>
      </w:r>
    </w:p>
    <w:p w:rsidR="007E3479" w:rsidRPr="000F7D7E" w:rsidRDefault="007E3479" w:rsidP="00D75CF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72181B">
        <w:rPr>
          <w:rFonts w:ascii="Tahoma" w:hAnsi="Tahoma" w:cs="Tahoma"/>
          <w:b/>
          <w:sz w:val="24"/>
          <w:szCs w:val="24"/>
        </w:rPr>
        <w:t xml:space="preserve">Arena </w:t>
      </w:r>
      <w:r w:rsidR="0072181B" w:rsidRPr="0072181B">
        <w:rPr>
          <w:rFonts w:ascii="Tahoma" w:hAnsi="Tahoma" w:cs="Tahoma"/>
          <w:b/>
          <w:sz w:val="24"/>
          <w:szCs w:val="24"/>
        </w:rPr>
        <w:t>-</w:t>
      </w:r>
      <w:r w:rsidR="00D75CFB" w:rsidRPr="000F7D7E">
        <w:rPr>
          <w:rFonts w:ascii="Tahoma" w:hAnsi="Tahoma" w:cs="Tahoma"/>
          <w:sz w:val="24"/>
          <w:szCs w:val="24"/>
        </w:rPr>
        <w:t>attributes that you selected for yourself, and other people also selected for you</w:t>
      </w:r>
    </w:p>
    <w:p w:rsidR="007E3479" w:rsidRPr="000F7D7E" w:rsidRDefault="007E3479" w:rsidP="00D75CFB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 xml:space="preserve">-Typically a </w:t>
      </w:r>
      <w:r w:rsidR="00D75CFB" w:rsidRPr="000F7D7E">
        <w:rPr>
          <w:rFonts w:ascii="Tahoma" w:hAnsi="Tahoma" w:cs="Tahoma"/>
          <w:sz w:val="24"/>
          <w:szCs w:val="24"/>
        </w:rPr>
        <w:t>person’s</w:t>
      </w:r>
      <w:r w:rsidRPr="000F7D7E">
        <w:rPr>
          <w:rFonts w:ascii="Tahoma" w:hAnsi="Tahoma" w:cs="Tahoma"/>
          <w:sz w:val="24"/>
          <w:szCs w:val="24"/>
        </w:rPr>
        <w:t xml:space="preserve"> most prevalent or obvious characteristics</w:t>
      </w:r>
    </w:p>
    <w:p w:rsidR="000A5615" w:rsidRDefault="007E3479" w:rsidP="000A5615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 xml:space="preserve">- everyone knows that I </w:t>
      </w:r>
      <w:r w:rsidR="0072181B">
        <w:rPr>
          <w:rFonts w:ascii="Tahoma" w:hAnsi="Tahoma" w:cs="Tahoma"/>
          <w:sz w:val="24"/>
          <w:szCs w:val="24"/>
        </w:rPr>
        <w:t>an X</w:t>
      </w:r>
      <w:r w:rsidRPr="000F7D7E">
        <w:rPr>
          <w:rFonts w:ascii="Tahoma" w:hAnsi="Tahoma" w:cs="Tahoma"/>
          <w:sz w:val="24"/>
          <w:szCs w:val="24"/>
        </w:rPr>
        <w:t>….”</w:t>
      </w:r>
    </w:p>
    <w:p w:rsidR="000A5615" w:rsidRPr="000A5615" w:rsidRDefault="000A5615" w:rsidP="000A5615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7E3479" w:rsidRPr="000F7D7E" w:rsidRDefault="007E3479" w:rsidP="00D75CF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72181B">
        <w:rPr>
          <w:rFonts w:ascii="Tahoma" w:hAnsi="Tahoma" w:cs="Tahoma"/>
          <w:b/>
          <w:sz w:val="24"/>
          <w:szCs w:val="24"/>
        </w:rPr>
        <w:t>Blind Spot-</w:t>
      </w:r>
      <w:r w:rsidRPr="000F7D7E">
        <w:rPr>
          <w:rFonts w:ascii="Tahoma" w:hAnsi="Tahoma" w:cs="Tahoma"/>
          <w:sz w:val="24"/>
          <w:szCs w:val="24"/>
        </w:rPr>
        <w:t xml:space="preserve"> attributes that others selected for you, but you did not select for </w:t>
      </w:r>
      <w:r w:rsidR="00D75CFB" w:rsidRPr="000F7D7E">
        <w:rPr>
          <w:rFonts w:ascii="Tahoma" w:hAnsi="Tahoma" w:cs="Tahoma"/>
          <w:sz w:val="24"/>
          <w:szCs w:val="24"/>
        </w:rPr>
        <w:t>yourself</w:t>
      </w:r>
      <w:r w:rsidRPr="000F7D7E">
        <w:rPr>
          <w:rFonts w:ascii="Tahoma" w:hAnsi="Tahoma" w:cs="Tahoma"/>
          <w:sz w:val="24"/>
          <w:szCs w:val="24"/>
        </w:rPr>
        <w:t>.</w:t>
      </w:r>
    </w:p>
    <w:p w:rsidR="007E3479" w:rsidRPr="000F7D7E" w:rsidRDefault="007E3479" w:rsidP="00D75CF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Subconscious characteristics, or external perceptions that you don’t identify with</w:t>
      </w:r>
    </w:p>
    <w:p w:rsidR="007E3479" w:rsidRPr="000F7D7E" w:rsidRDefault="007E3479" w:rsidP="00D75CF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I didn’t know that I am</w:t>
      </w:r>
      <w:r w:rsidR="0072181B">
        <w:rPr>
          <w:rFonts w:ascii="Tahoma" w:hAnsi="Tahoma" w:cs="Tahoma"/>
          <w:sz w:val="24"/>
          <w:szCs w:val="24"/>
        </w:rPr>
        <w:t>X</w:t>
      </w:r>
      <w:r w:rsidRPr="000F7D7E">
        <w:rPr>
          <w:rFonts w:ascii="Tahoma" w:hAnsi="Tahoma" w:cs="Tahoma"/>
          <w:sz w:val="24"/>
          <w:szCs w:val="24"/>
        </w:rPr>
        <w:t>….”</w:t>
      </w:r>
    </w:p>
    <w:p w:rsidR="007E3479" w:rsidRPr="000F7D7E" w:rsidRDefault="007E3479" w:rsidP="00D75CFB">
      <w:pPr>
        <w:pStyle w:val="ListParagraph"/>
        <w:spacing w:line="276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7E3479" w:rsidRPr="000F7D7E" w:rsidRDefault="007E3479" w:rsidP="00D75CF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72181B">
        <w:rPr>
          <w:rFonts w:ascii="Tahoma" w:hAnsi="Tahoma" w:cs="Tahoma"/>
          <w:b/>
          <w:sz w:val="24"/>
          <w:szCs w:val="24"/>
        </w:rPr>
        <w:t>F</w:t>
      </w:r>
      <w:r w:rsidR="0072181B" w:rsidRPr="0072181B">
        <w:rPr>
          <w:rFonts w:ascii="Tahoma" w:hAnsi="Tahoma" w:cs="Tahoma"/>
          <w:b/>
          <w:sz w:val="24"/>
          <w:szCs w:val="24"/>
        </w:rPr>
        <w:t>ac</w:t>
      </w:r>
      <w:r w:rsidRPr="0072181B">
        <w:rPr>
          <w:rFonts w:ascii="Tahoma" w:hAnsi="Tahoma" w:cs="Tahoma"/>
          <w:b/>
          <w:sz w:val="24"/>
          <w:szCs w:val="24"/>
        </w:rPr>
        <w:t>ade-</w:t>
      </w:r>
      <w:r w:rsidRPr="000F7D7E">
        <w:rPr>
          <w:rFonts w:ascii="Tahoma" w:hAnsi="Tahoma" w:cs="Tahoma"/>
          <w:sz w:val="24"/>
          <w:szCs w:val="24"/>
        </w:rPr>
        <w:t xml:space="preserve"> attributes that you selected for yourself, but others </w:t>
      </w:r>
      <w:r w:rsidR="0078782A" w:rsidRPr="000F7D7E">
        <w:rPr>
          <w:rFonts w:ascii="Tahoma" w:hAnsi="Tahoma" w:cs="Tahoma"/>
          <w:sz w:val="24"/>
          <w:szCs w:val="24"/>
        </w:rPr>
        <w:t>did not select for you.</w:t>
      </w:r>
    </w:p>
    <w:p w:rsidR="0078782A" w:rsidRPr="000F7D7E" w:rsidRDefault="0078782A" w:rsidP="00D75CF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Characteristics that are not externally present or obvious.</w:t>
      </w:r>
    </w:p>
    <w:p w:rsidR="0078782A" w:rsidRPr="000F7D7E" w:rsidRDefault="0078782A" w:rsidP="00D75CF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 xml:space="preserve">I </w:t>
      </w:r>
      <w:r w:rsidR="00D75CFB">
        <w:rPr>
          <w:rFonts w:ascii="Tahoma" w:hAnsi="Tahoma" w:cs="Tahoma"/>
          <w:sz w:val="24"/>
          <w:szCs w:val="24"/>
        </w:rPr>
        <w:t>feel like X</w:t>
      </w:r>
      <w:r w:rsidRPr="000F7D7E">
        <w:rPr>
          <w:rFonts w:ascii="Tahoma" w:hAnsi="Tahoma" w:cs="Tahoma"/>
          <w:sz w:val="24"/>
          <w:szCs w:val="24"/>
        </w:rPr>
        <w:t xml:space="preserve">….. </w:t>
      </w:r>
      <w:r w:rsidR="00D75CFB" w:rsidRPr="000F7D7E">
        <w:rPr>
          <w:rFonts w:ascii="Tahoma" w:hAnsi="Tahoma" w:cs="Tahoma"/>
          <w:sz w:val="24"/>
          <w:szCs w:val="24"/>
        </w:rPr>
        <w:t>but</w:t>
      </w:r>
      <w:r w:rsidRPr="000F7D7E">
        <w:rPr>
          <w:rFonts w:ascii="Tahoma" w:hAnsi="Tahoma" w:cs="Tahoma"/>
          <w:sz w:val="24"/>
          <w:szCs w:val="24"/>
        </w:rPr>
        <w:t xml:space="preserve"> I don’t share that” </w:t>
      </w:r>
    </w:p>
    <w:p w:rsidR="0078782A" w:rsidRDefault="0078782A" w:rsidP="00D75CFB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You don’t see x in one.</w:t>
      </w:r>
    </w:p>
    <w:p w:rsidR="000A5615" w:rsidRPr="000F7D7E" w:rsidRDefault="000A5615" w:rsidP="00D75CFB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78782A" w:rsidRPr="000F7D7E" w:rsidRDefault="00D75CFB" w:rsidP="00D75CF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72181B">
        <w:rPr>
          <w:rFonts w:ascii="Tahoma" w:hAnsi="Tahoma" w:cs="Tahoma"/>
          <w:b/>
          <w:sz w:val="24"/>
          <w:szCs w:val="24"/>
        </w:rPr>
        <w:t>Unknown -</w:t>
      </w:r>
      <w:r w:rsidR="0078782A" w:rsidRPr="000F7D7E">
        <w:rPr>
          <w:rFonts w:ascii="Tahoma" w:hAnsi="Tahoma" w:cs="Tahoma"/>
          <w:sz w:val="24"/>
          <w:szCs w:val="24"/>
        </w:rPr>
        <w:t xml:space="preserve"> attributes that neither you nor others selected for you</w:t>
      </w:r>
    </w:p>
    <w:p w:rsidR="0078782A" w:rsidRPr="000F7D7E" w:rsidRDefault="0078782A" w:rsidP="00D75CF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 xml:space="preserve">Irrelevant characteristics </w:t>
      </w:r>
    </w:p>
    <w:p w:rsidR="009C0025" w:rsidRDefault="0078782A" w:rsidP="00D75CF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 xml:space="preserve">I </w:t>
      </w:r>
      <w:r w:rsidR="0072181B">
        <w:rPr>
          <w:rFonts w:ascii="Tahoma" w:hAnsi="Tahoma" w:cs="Tahoma"/>
          <w:sz w:val="24"/>
          <w:szCs w:val="24"/>
        </w:rPr>
        <w:t>am not X</w:t>
      </w:r>
      <w:r w:rsidRPr="000F7D7E">
        <w:rPr>
          <w:rFonts w:ascii="Tahoma" w:hAnsi="Tahoma" w:cs="Tahoma"/>
          <w:sz w:val="24"/>
          <w:szCs w:val="24"/>
        </w:rPr>
        <w:t>……”</w:t>
      </w:r>
    </w:p>
    <w:p w:rsidR="000A5615" w:rsidRPr="000A5615" w:rsidRDefault="000A5615" w:rsidP="000A5615">
      <w:pPr>
        <w:pStyle w:val="ListParagraph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pPr w:leftFromText="180" w:rightFromText="180" w:vertAnchor="text" w:tblpX="3495" w:tblpY="1"/>
        <w:tblOverlap w:val="never"/>
        <w:tblW w:w="5587" w:type="dxa"/>
        <w:tblLook w:val="04A0"/>
      </w:tblPr>
      <w:tblGrid>
        <w:gridCol w:w="2486"/>
        <w:gridCol w:w="3101"/>
      </w:tblGrid>
      <w:tr w:rsidR="009C0025" w:rsidRPr="000F7D7E" w:rsidTr="009C0025">
        <w:trPr>
          <w:trHeight w:val="1524"/>
        </w:trPr>
        <w:tc>
          <w:tcPr>
            <w:tcW w:w="2486" w:type="dxa"/>
          </w:tcPr>
          <w:p w:rsidR="009C0025" w:rsidRPr="000F7D7E" w:rsidRDefault="009C0025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9C0025" w:rsidRPr="000F7D7E" w:rsidRDefault="009C0025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9C0025" w:rsidRPr="000F7D7E" w:rsidRDefault="009C0025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 xml:space="preserve">         ARENA</w:t>
            </w:r>
          </w:p>
        </w:tc>
        <w:tc>
          <w:tcPr>
            <w:tcW w:w="3101" w:type="dxa"/>
          </w:tcPr>
          <w:p w:rsidR="009C0025" w:rsidRPr="000F7D7E" w:rsidRDefault="009C0025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9C0025" w:rsidRPr="000F7D7E" w:rsidRDefault="009C0025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9C0025" w:rsidRPr="000F7D7E" w:rsidRDefault="009C0025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 xml:space="preserve">       BLIND SPOT</w:t>
            </w:r>
          </w:p>
          <w:p w:rsidR="009C0025" w:rsidRPr="000F7D7E" w:rsidRDefault="009C0025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9C0025" w:rsidRPr="000F7D7E" w:rsidRDefault="009C0025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C0025" w:rsidRPr="000F7D7E" w:rsidTr="009C0025">
        <w:trPr>
          <w:trHeight w:val="1438"/>
        </w:trPr>
        <w:tc>
          <w:tcPr>
            <w:tcW w:w="2486" w:type="dxa"/>
          </w:tcPr>
          <w:p w:rsidR="009C0025" w:rsidRPr="000F7D7E" w:rsidRDefault="009C0025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9C0025" w:rsidRPr="000F7D7E" w:rsidRDefault="009C0025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9C0025" w:rsidRPr="000F7D7E" w:rsidRDefault="009C0025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 xml:space="preserve">        FACADE</w:t>
            </w:r>
          </w:p>
        </w:tc>
        <w:tc>
          <w:tcPr>
            <w:tcW w:w="3101" w:type="dxa"/>
          </w:tcPr>
          <w:p w:rsidR="009C0025" w:rsidRPr="000F7D7E" w:rsidRDefault="009C0025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9C0025" w:rsidRPr="000F7D7E" w:rsidRDefault="009C0025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9C0025" w:rsidRPr="000F7D7E" w:rsidRDefault="009C0025" w:rsidP="00D75CFB">
            <w:pPr>
              <w:spacing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 xml:space="preserve">     UNKNOWN</w:t>
            </w:r>
          </w:p>
        </w:tc>
      </w:tr>
    </w:tbl>
    <w:p w:rsidR="009C0025" w:rsidRPr="000F7D7E" w:rsidRDefault="009C0025" w:rsidP="00D75CFB">
      <w:pPr>
        <w:spacing w:line="276" w:lineRule="auto"/>
        <w:ind w:left="1440" w:firstLine="720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KNOWN</w:t>
      </w:r>
    </w:p>
    <w:p w:rsidR="009C0025" w:rsidRPr="000F7D7E" w:rsidRDefault="009C0025" w:rsidP="00D75CFB">
      <w:pPr>
        <w:spacing w:line="276" w:lineRule="auto"/>
        <w:ind w:left="2160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TO OTHERS</w:t>
      </w:r>
    </w:p>
    <w:p w:rsidR="009C0025" w:rsidRPr="000F7D7E" w:rsidRDefault="009C0025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E77588" w:rsidRPr="000A5615" w:rsidRDefault="009C0025" w:rsidP="000A5615">
      <w:pPr>
        <w:spacing w:line="276" w:lineRule="auto"/>
        <w:ind w:left="2160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NOT KNOWN TO OTHERS</w:t>
      </w:r>
    </w:p>
    <w:p w:rsidR="00E77588" w:rsidRPr="000F7D7E" w:rsidRDefault="00E77588" w:rsidP="00D75CFB">
      <w:pPr>
        <w:jc w:val="both"/>
        <w:rPr>
          <w:rFonts w:ascii="Tahoma" w:hAnsi="Tahoma" w:cs="Tahoma"/>
          <w:sz w:val="24"/>
          <w:szCs w:val="24"/>
          <w:u w:val="single"/>
        </w:rPr>
      </w:pPr>
    </w:p>
    <w:p w:rsidR="00E77588" w:rsidRPr="000F7D7E" w:rsidRDefault="00E77588" w:rsidP="00D75CFB">
      <w:pPr>
        <w:jc w:val="both"/>
        <w:rPr>
          <w:rFonts w:ascii="Tahoma" w:hAnsi="Tahoma" w:cs="Tahoma"/>
          <w:sz w:val="24"/>
          <w:szCs w:val="24"/>
          <w:u w:val="single"/>
        </w:rPr>
      </w:pPr>
    </w:p>
    <w:p w:rsidR="009C0025" w:rsidRPr="00D75CFB" w:rsidRDefault="00E77588" w:rsidP="00D75CFB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D75CFB">
        <w:rPr>
          <w:rFonts w:ascii="Tahoma" w:hAnsi="Tahoma" w:cs="Tahoma"/>
          <w:b/>
          <w:sz w:val="24"/>
          <w:szCs w:val="24"/>
          <w:u w:val="single"/>
        </w:rPr>
        <w:t xml:space="preserve">CLASS EXERCISE </w:t>
      </w:r>
    </w:p>
    <w:p w:rsidR="00E77588" w:rsidRDefault="00E77588" w:rsidP="00D75CFB">
      <w:pPr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 xml:space="preserve">Complete personal JOHARI, window </w:t>
      </w:r>
    </w:p>
    <w:p w:rsidR="000A5615" w:rsidRPr="000F7D7E" w:rsidRDefault="000A5615" w:rsidP="000A5615">
      <w:pPr>
        <w:jc w:val="both"/>
        <w:rPr>
          <w:rFonts w:ascii="Tahoma" w:hAnsi="Tahoma" w:cs="Tahoma"/>
          <w:sz w:val="24"/>
          <w:szCs w:val="24"/>
          <w:u w:val="single"/>
        </w:rPr>
      </w:pPr>
    </w:p>
    <w:p w:rsidR="000A5615" w:rsidRPr="000F7D7E" w:rsidRDefault="000A5615" w:rsidP="000A5615">
      <w:pPr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This is what my Johari window looks like when completed by five people. The words written in uppercase were selected by more than three people.</w:t>
      </w:r>
    </w:p>
    <w:p w:rsidR="000A5615" w:rsidRPr="000F7D7E" w:rsidRDefault="000A5615" w:rsidP="000A5615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A5615" w:rsidRPr="000F7D7E" w:rsidRDefault="000A5615" w:rsidP="00D75CFB">
      <w:pPr>
        <w:jc w:val="both"/>
        <w:rPr>
          <w:rFonts w:ascii="Tahoma" w:hAnsi="Tahoma" w:cs="Tahoma"/>
          <w:sz w:val="24"/>
          <w:szCs w:val="24"/>
        </w:rPr>
      </w:pPr>
    </w:p>
    <w:p w:rsidR="00E77588" w:rsidRPr="00D75CFB" w:rsidRDefault="00E77588" w:rsidP="00D75CFB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D75CFB">
        <w:rPr>
          <w:rFonts w:ascii="Tahoma" w:hAnsi="Tahoma" w:cs="Tahoma"/>
          <w:b/>
          <w:sz w:val="24"/>
          <w:szCs w:val="24"/>
          <w:u w:val="single"/>
        </w:rPr>
        <w:t>EXAMPLE</w:t>
      </w:r>
    </w:p>
    <w:p w:rsidR="00E77588" w:rsidRPr="000F7D7E" w:rsidRDefault="00E77588" w:rsidP="00D75CFB">
      <w:pPr>
        <w:jc w:val="both"/>
        <w:rPr>
          <w:rFonts w:ascii="Tahoma" w:hAnsi="Tahoma" w:cs="Tahoma"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450"/>
        <w:gridCol w:w="4450"/>
      </w:tblGrid>
      <w:tr w:rsidR="008C633E" w:rsidRPr="000F7D7E" w:rsidTr="008C633E">
        <w:trPr>
          <w:trHeight w:val="1216"/>
        </w:trPr>
        <w:tc>
          <w:tcPr>
            <w:tcW w:w="4450" w:type="dxa"/>
          </w:tcPr>
          <w:p w:rsidR="000F7D7E" w:rsidRPr="002E6C7E" w:rsidRDefault="008C633E" w:rsidP="000A5615">
            <w:pPr>
              <w:jc w:val="right"/>
              <w:rPr>
                <w:rFonts w:ascii="Tahoma" w:hAnsi="Tahoma" w:cs="Tahoma"/>
                <w:b/>
                <w:sz w:val="24"/>
                <w:szCs w:val="24"/>
              </w:rPr>
            </w:pPr>
            <w:r w:rsidRPr="002E6C7E">
              <w:rPr>
                <w:rFonts w:ascii="Tahoma" w:hAnsi="Tahoma" w:cs="Tahoma"/>
                <w:b/>
                <w:sz w:val="24"/>
                <w:szCs w:val="24"/>
              </w:rPr>
              <w:t>ARENA</w:t>
            </w:r>
          </w:p>
          <w:p w:rsidR="008C633E" w:rsidRPr="000F7D7E" w:rsidRDefault="008C633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Adaptable</w:t>
            </w:r>
          </w:p>
          <w:p w:rsidR="008C633E" w:rsidRPr="000F7D7E" w:rsidRDefault="008C633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Calm</w:t>
            </w:r>
          </w:p>
          <w:p w:rsidR="008C633E" w:rsidRPr="000F7D7E" w:rsidRDefault="000F7D7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Logical</w:t>
            </w:r>
          </w:p>
        </w:tc>
        <w:tc>
          <w:tcPr>
            <w:tcW w:w="4450" w:type="dxa"/>
          </w:tcPr>
          <w:p w:rsidR="000F7D7E" w:rsidRPr="000F7D7E" w:rsidRDefault="000F7D7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F7D7E" w:rsidRPr="002E6C7E" w:rsidRDefault="000A5615" w:rsidP="000A5615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E6C7E">
              <w:rPr>
                <w:rFonts w:ascii="Tahoma" w:hAnsi="Tahoma" w:cs="Tahoma"/>
                <w:b/>
                <w:sz w:val="24"/>
                <w:szCs w:val="24"/>
              </w:rPr>
              <w:t xml:space="preserve">BLIND SPOT  </w:t>
            </w:r>
          </w:p>
          <w:p w:rsidR="000F7D7E" w:rsidRPr="000F7D7E" w:rsidRDefault="000F7D7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0F7D7E" w:rsidRPr="000F7D7E" w:rsidRDefault="008C633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 xml:space="preserve">Able    </w:t>
            </w:r>
          </w:p>
          <w:p w:rsidR="000F7D7E" w:rsidRPr="000F7D7E" w:rsidRDefault="008C633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Confident</w:t>
            </w:r>
          </w:p>
          <w:p w:rsidR="000F7D7E" w:rsidRPr="000F7D7E" w:rsidRDefault="000F7D7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Relaxed</w:t>
            </w:r>
          </w:p>
          <w:p w:rsidR="008C633E" w:rsidRPr="000F7D7E" w:rsidRDefault="000F7D7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Kind</w:t>
            </w:r>
          </w:p>
          <w:p w:rsidR="000F7D7E" w:rsidRPr="000F7D7E" w:rsidRDefault="000F7D7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Trustworthy</w:t>
            </w:r>
          </w:p>
          <w:p w:rsidR="008C633E" w:rsidRPr="000F7D7E" w:rsidRDefault="008C633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Dependable</w:t>
            </w:r>
          </w:p>
          <w:p w:rsidR="008C633E" w:rsidRPr="000F7D7E" w:rsidRDefault="008C633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Dignified</w:t>
            </w:r>
          </w:p>
          <w:p w:rsidR="008C633E" w:rsidRPr="000F7D7E" w:rsidRDefault="008C633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Helpful</w:t>
            </w:r>
          </w:p>
          <w:p w:rsidR="008C633E" w:rsidRPr="000F7D7E" w:rsidRDefault="008C633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Intelligent</w:t>
            </w:r>
          </w:p>
          <w:p w:rsidR="008C633E" w:rsidRPr="000F7D7E" w:rsidRDefault="008C633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Knowledgeable</w:t>
            </w:r>
          </w:p>
          <w:p w:rsidR="008C633E" w:rsidRPr="000F7D7E" w:rsidRDefault="008C633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Organized</w:t>
            </w:r>
          </w:p>
          <w:p w:rsidR="008C633E" w:rsidRPr="000F7D7E" w:rsidRDefault="000F7D7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Self-Assertive</w:t>
            </w:r>
          </w:p>
          <w:p w:rsidR="000F7D7E" w:rsidRPr="000F7D7E" w:rsidRDefault="000F7D7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Wise</w:t>
            </w:r>
          </w:p>
        </w:tc>
      </w:tr>
      <w:tr w:rsidR="008C633E" w:rsidRPr="000F7D7E" w:rsidTr="008C633E">
        <w:trPr>
          <w:trHeight w:val="1149"/>
        </w:trPr>
        <w:tc>
          <w:tcPr>
            <w:tcW w:w="4450" w:type="dxa"/>
          </w:tcPr>
          <w:p w:rsidR="002E6C7E" w:rsidRDefault="002E6C7E" w:rsidP="002E6C7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8C633E" w:rsidRPr="002E6C7E" w:rsidRDefault="000F7D7E" w:rsidP="002E6C7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E6C7E">
              <w:rPr>
                <w:rFonts w:ascii="Tahoma" w:hAnsi="Tahoma" w:cs="Tahoma"/>
                <w:b/>
                <w:sz w:val="24"/>
                <w:szCs w:val="24"/>
              </w:rPr>
              <w:t>FAC</w:t>
            </w:r>
            <w:r w:rsidR="008C633E" w:rsidRPr="002E6C7E">
              <w:rPr>
                <w:rFonts w:ascii="Tahoma" w:hAnsi="Tahoma" w:cs="Tahoma"/>
                <w:b/>
                <w:sz w:val="24"/>
                <w:szCs w:val="24"/>
              </w:rPr>
              <w:t>ADE</w:t>
            </w:r>
          </w:p>
          <w:p w:rsidR="008C633E" w:rsidRPr="000F7D7E" w:rsidRDefault="008C633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Idealistic</w:t>
            </w:r>
          </w:p>
          <w:p w:rsidR="008C633E" w:rsidRPr="000F7D7E" w:rsidRDefault="008C633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Searching</w:t>
            </w:r>
          </w:p>
          <w:p w:rsidR="008C633E" w:rsidRPr="000F7D7E" w:rsidRDefault="008C633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Sensible</w:t>
            </w:r>
          </w:p>
        </w:tc>
        <w:tc>
          <w:tcPr>
            <w:tcW w:w="4450" w:type="dxa"/>
          </w:tcPr>
          <w:p w:rsidR="002E6C7E" w:rsidRDefault="002E6C7E" w:rsidP="00D75CF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F7D7E" w:rsidRPr="002E6C7E" w:rsidRDefault="002E6C7E" w:rsidP="00D75CF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E6C7E">
              <w:rPr>
                <w:rFonts w:ascii="Tahoma" w:hAnsi="Tahoma" w:cs="Tahoma"/>
                <w:b/>
                <w:sz w:val="24"/>
                <w:szCs w:val="24"/>
              </w:rPr>
              <w:t>UNKOWN</w:t>
            </w:r>
          </w:p>
          <w:p w:rsidR="008C633E" w:rsidRPr="000F7D7E" w:rsidRDefault="000F7D7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Accepting, Bold, Brave, Caring, Cheerful</w:t>
            </w:r>
          </w:p>
          <w:p w:rsidR="000F7D7E" w:rsidRPr="000F7D7E" w:rsidRDefault="000F7D7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Friendly, Powerful, Clever, Mature, Religious</w:t>
            </w:r>
          </w:p>
          <w:p w:rsidR="000F7D7E" w:rsidRPr="000F7D7E" w:rsidRDefault="000F7D7E" w:rsidP="00D75CF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7E">
              <w:rPr>
                <w:rFonts w:ascii="Tahoma" w:hAnsi="Tahoma" w:cs="Tahoma"/>
                <w:sz w:val="24"/>
                <w:szCs w:val="24"/>
              </w:rPr>
              <w:t>Observant.</w:t>
            </w:r>
          </w:p>
        </w:tc>
      </w:tr>
    </w:tbl>
    <w:p w:rsidR="00E77588" w:rsidRPr="000F7D7E" w:rsidRDefault="00E77588" w:rsidP="00D75CFB">
      <w:pPr>
        <w:jc w:val="both"/>
        <w:rPr>
          <w:rFonts w:ascii="Tahoma" w:hAnsi="Tahoma" w:cs="Tahoma"/>
          <w:sz w:val="24"/>
          <w:szCs w:val="24"/>
        </w:rPr>
      </w:pPr>
    </w:p>
    <w:p w:rsidR="00E77588" w:rsidRPr="000F7D7E" w:rsidRDefault="00E77588" w:rsidP="00D75CFB">
      <w:pPr>
        <w:jc w:val="both"/>
        <w:rPr>
          <w:rFonts w:ascii="Tahoma" w:hAnsi="Tahoma" w:cs="Tahoma"/>
          <w:sz w:val="24"/>
          <w:szCs w:val="24"/>
          <w:u w:val="single"/>
        </w:rPr>
      </w:pPr>
    </w:p>
    <w:p w:rsidR="009C0025" w:rsidRPr="000F7D7E" w:rsidRDefault="009C0025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78782A" w:rsidRPr="000F7D7E" w:rsidRDefault="0078782A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78782A" w:rsidRPr="00AA50BF" w:rsidRDefault="000A5615" w:rsidP="00D75CFB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AA50BF">
        <w:rPr>
          <w:rFonts w:ascii="Tahoma" w:hAnsi="Tahoma" w:cs="Tahoma"/>
          <w:b/>
          <w:sz w:val="24"/>
          <w:szCs w:val="24"/>
        </w:rPr>
        <w:t>NEED FO</w:t>
      </w:r>
      <w:r w:rsidR="002E6C7E">
        <w:rPr>
          <w:rFonts w:ascii="Tahoma" w:hAnsi="Tahoma" w:cs="Tahoma"/>
          <w:b/>
          <w:sz w:val="24"/>
          <w:szCs w:val="24"/>
        </w:rPr>
        <w:t>R JO</w:t>
      </w:r>
      <w:r w:rsidR="0078782A" w:rsidRPr="00AA50BF">
        <w:rPr>
          <w:rFonts w:ascii="Tahoma" w:hAnsi="Tahoma" w:cs="Tahoma"/>
          <w:b/>
          <w:sz w:val="24"/>
          <w:szCs w:val="24"/>
        </w:rPr>
        <w:t>HARI WINDOW</w:t>
      </w:r>
    </w:p>
    <w:p w:rsidR="0078782A" w:rsidRPr="000F7D7E" w:rsidRDefault="0078782A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F7D7E">
        <w:rPr>
          <w:rFonts w:ascii="Tahoma" w:hAnsi="Tahoma" w:cs="Tahoma"/>
          <w:sz w:val="24"/>
          <w:szCs w:val="24"/>
        </w:rPr>
        <w:t>J</w:t>
      </w:r>
      <w:r w:rsidR="00D64EE2">
        <w:rPr>
          <w:rFonts w:ascii="Tahoma" w:hAnsi="Tahoma" w:cs="Tahoma"/>
          <w:sz w:val="24"/>
          <w:szCs w:val="24"/>
        </w:rPr>
        <w:t>o</w:t>
      </w:r>
      <w:r w:rsidRPr="000F7D7E">
        <w:rPr>
          <w:rFonts w:ascii="Tahoma" w:hAnsi="Tahoma" w:cs="Tahoma"/>
          <w:sz w:val="24"/>
          <w:szCs w:val="24"/>
        </w:rPr>
        <w:t>hari window is one of the most useful tools for organizations to become successful a</w:t>
      </w:r>
      <w:r w:rsidR="00D64EE2">
        <w:rPr>
          <w:rFonts w:ascii="Tahoma" w:hAnsi="Tahoma" w:cs="Tahoma"/>
          <w:sz w:val="24"/>
          <w:szCs w:val="24"/>
        </w:rPr>
        <w:t>nd succeed over its competitors:</w:t>
      </w:r>
    </w:p>
    <w:p w:rsidR="0078782A" w:rsidRPr="000F7D7E" w:rsidRDefault="00D64EE2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Self-a</w:t>
      </w:r>
      <w:r w:rsidR="000F7D7E" w:rsidRPr="00D64EE2">
        <w:rPr>
          <w:rFonts w:ascii="Tahoma" w:hAnsi="Tahoma" w:cs="Tahoma"/>
          <w:b/>
          <w:sz w:val="24"/>
          <w:szCs w:val="24"/>
        </w:rPr>
        <w:t>wareness</w:t>
      </w:r>
      <w:r w:rsidR="0078782A" w:rsidRPr="00D64EE2">
        <w:rPr>
          <w:rFonts w:ascii="Tahoma" w:hAnsi="Tahoma" w:cs="Tahoma"/>
          <w:b/>
          <w:sz w:val="24"/>
          <w:szCs w:val="24"/>
        </w:rPr>
        <w:t>:</w:t>
      </w:r>
      <w:r w:rsidR="0078782A" w:rsidRPr="000F7D7E">
        <w:rPr>
          <w:rFonts w:ascii="Tahoma" w:hAnsi="Tahoma" w:cs="Tahoma"/>
          <w:sz w:val="24"/>
          <w:szCs w:val="24"/>
        </w:rPr>
        <w:t xml:space="preserve"> it acts as a self-analysis tool. Thus, making </w:t>
      </w:r>
      <w:r w:rsidR="000F7D7E" w:rsidRPr="000F7D7E">
        <w:rPr>
          <w:rFonts w:ascii="Tahoma" w:hAnsi="Tahoma" w:cs="Tahoma"/>
          <w:sz w:val="24"/>
          <w:szCs w:val="24"/>
        </w:rPr>
        <w:t>oneselfaware</w:t>
      </w:r>
      <w:r w:rsidR="0078782A" w:rsidRPr="000F7D7E">
        <w:rPr>
          <w:rFonts w:ascii="Tahoma" w:hAnsi="Tahoma" w:cs="Tahoma"/>
          <w:sz w:val="24"/>
          <w:szCs w:val="24"/>
        </w:rPr>
        <w:t xml:space="preserve"> of his strength, </w:t>
      </w:r>
      <w:r w:rsidR="000F7D7E" w:rsidRPr="000F7D7E">
        <w:rPr>
          <w:rFonts w:ascii="Tahoma" w:hAnsi="Tahoma" w:cs="Tahoma"/>
          <w:sz w:val="24"/>
          <w:szCs w:val="24"/>
        </w:rPr>
        <w:t>weakness</w:t>
      </w:r>
      <w:r w:rsidR="0078782A" w:rsidRPr="000F7D7E">
        <w:rPr>
          <w:rFonts w:ascii="Tahoma" w:hAnsi="Tahoma" w:cs="Tahoma"/>
          <w:sz w:val="24"/>
          <w:szCs w:val="24"/>
        </w:rPr>
        <w:t xml:space="preserve">, </w:t>
      </w:r>
      <w:r w:rsidR="000F7D7E" w:rsidRPr="000F7D7E">
        <w:rPr>
          <w:rFonts w:ascii="Tahoma" w:hAnsi="Tahoma" w:cs="Tahoma"/>
          <w:sz w:val="24"/>
          <w:szCs w:val="24"/>
        </w:rPr>
        <w:t>opportunity</w:t>
      </w:r>
      <w:r w:rsidR="0078782A" w:rsidRPr="000F7D7E">
        <w:rPr>
          <w:rFonts w:ascii="Tahoma" w:hAnsi="Tahoma" w:cs="Tahoma"/>
          <w:sz w:val="24"/>
          <w:szCs w:val="24"/>
        </w:rPr>
        <w:t xml:space="preserve"> and threat by considering the views of others.</w:t>
      </w:r>
    </w:p>
    <w:p w:rsidR="0078782A" w:rsidRPr="000F7D7E" w:rsidRDefault="0078782A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64EE2">
        <w:rPr>
          <w:rFonts w:ascii="Tahoma" w:hAnsi="Tahoma" w:cs="Tahoma"/>
          <w:b/>
          <w:sz w:val="24"/>
          <w:szCs w:val="24"/>
        </w:rPr>
        <w:t>Cordial relationship:</w:t>
      </w:r>
      <w:r w:rsidRPr="000F7D7E">
        <w:rPr>
          <w:rFonts w:ascii="Tahoma" w:hAnsi="Tahoma" w:cs="Tahoma"/>
          <w:sz w:val="24"/>
          <w:szCs w:val="24"/>
        </w:rPr>
        <w:t xml:space="preserve"> it helps to improve the </w:t>
      </w:r>
      <w:r w:rsidR="000F7D7E" w:rsidRPr="000F7D7E">
        <w:rPr>
          <w:rFonts w:ascii="Tahoma" w:hAnsi="Tahoma" w:cs="Tahoma"/>
          <w:sz w:val="24"/>
          <w:szCs w:val="24"/>
        </w:rPr>
        <w:t>interpersonal</w:t>
      </w:r>
      <w:r w:rsidRPr="000F7D7E">
        <w:rPr>
          <w:rFonts w:ascii="Tahoma" w:hAnsi="Tahoma" w:cs="Tahoma"/>
          <w:sz w:val="24"/>
          <w:szCs w:val="24"/>
        </w:rPr>
        <w:t xml:space="preserve"> relations since everyone gets to know each other in a better way and each focus on self-improvement</w:t>
      </w:r>
    </w:p>
    <w:p w:rsidR="0078782A" w:rsidRPr="000F7D7E" w:rsidRDefault="0078782A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E6C7E">
        <w:rPr>
          <w:rFonts w:ascii="Tahoma" w:hAnsi="Tahoma" w:cs="Tahoma"/>
          <w:b/>
          <w:sz w:val="24"/>
          <w:szCs w:val="24"/>
        </w:rPr>
        <w:t>Improved communication:</w:t>
      </w:r>
      <w:r w:rsidR="00D64EE2">
        <w:rPr>
          <w:rFonts w:ascii="Tahoma" w:hAnsi="Tahoma" w:cs="Tahoma"/>
          <w:sz w:val="24"/>
          <w:szCs w:val="24"/>
        </w:rPr>
        <w:t>Jo</w:t>
      </w:r>
      <w:r w:rsidR="009C0025" w:rsidRPr="000F7D7E">
        <w:rPr>
          <w:rFonts w:ascii="Tahoma" w:hAnsi="Tahoma" w:cs="Tahoma"/>
          <w:sz w:val="24"/>
          <w:szCs w:val="24"/>
        </w:rPr>
        <w:t>hari, window paves the way for open interaction and develop understanding among the managers and the subordinates.</w:t>
      </w:r>
    </w:p>
    <w:p w:rsidR="009C0025" w:rsidRPr="000F7D7E" w:rsidRDefault="009C0025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64EE2">
        <w:rPr>
          <w:rFonts w:ascii="Tahoma" w:hAnsi="Tahoma" w:cs="Tahoma"/>
          <w:b/>
          <w:sz w:val="24"/>
          <w:szCs w:val="24"/>
        </w:rPr>
        <w:t>Team development:</w:t>
      </w:r>
      <w:r w:rsidRPr="000F7D7E">
        <w:rPr>
          <w:rFonts w:ascii="Tahoma" w:hAnsi="Tahoma" w:cs="Tahoma"/>
          <w:sz w:val="24"/>
          <w:szCs w:val="24"/>
        </w:rPr>
        <w:t xml:space="preserve"> strong team </w:t>
      </w:r>
      <w:r w:rsidR="00D75CFB">
        <w:rPr>
          <w:rFonts w:ascii="Tahoma" w:hAnsi="Tahoma" w:cs="Tahoma"/>
          <w:sz w:val="24"/>
          <w:szCs w:val="24"/>
        </w:rPr>
        <w:t>building i</w:t>
      </w:r>
      <w:r w:rsidRPr="000F7D7E">
        <w:rPr>
          <w:rFonts w:ascii="Tahoma" w:hAnsi="Tahoma" w:cs="Tahoma"/>
          <w:sz w:val="24"/>
          <w:szCs w:val="24"/>
        </w:rPr>
        <w:t xml:space="preserve">s difficult if the team </w:t>
      </w:r>
      <w:r w:rsidR="000F7D7E" w:rsidRPr="000F7D7E">
        <w:rPr>
          <w:rFonts w:ascii="Tahoma" w:hAnsi="Tahoma" w:cs="Tahoma"/>
          <w:sz w:val="24"/>
          <w:szCs w:val="24"/>
        </w:rPr>
        <w:t>members</w:t>
      </w:r>
      <w:r w:rsidRPr="000F7D7E">
        <w:rPr>
          <w:rFonts w:ascii="Tahoma" w:hAnsi="Tahoma" w:cs="Tahoma"/>
          <w:sz w:val="24"/>
          <w:szCs w:val="24"/>
        </w:rPr>
        <w:t xml:space="preserve"> are not familiar with each other.</w:t>
      </w:r>
    </w:p>
    <w:p w:rsidR="009C0025" w:rsidRPr="000F7D7E" w:rsidRDefault="009C0025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64EE2">
        <w:rPr>
          <w:rFonts w:ascii="Tahoma" w:hAnsi="Tahoma" w:cs="Tahoma"/>
          <w:b/>
          <w:sz w:val="24"/>
          <w:szCs w:val="24"/>
        </w:rPr>
        <w:t>Personal development:</w:t>
      </w:r>
      <w:r w:rsidRPr="000F7D7E">
        <w:rPr>
          <w:rFonts w:ascii="Tahoma" w:hAnsi="Tahoma" w:cs="Tahoma"/>
          <w:sz w:val="24"/>
          <w:szCs w:val="24"/>
        </w:rPr>
        <w:t xml:space="preserve"> it provides scope for betterment since the blind area reveals those </w:t>
      </w:r>
      <w:r w:rsidR="00D75CFB" w:rsidRPr="000F7D7E">
        <w:rPr>
          <w:rFonts w:ascii="Tahoma" w:hAnsi="Tahoma" w:cs="Tahoma"/>
          <w:sz w:val="24"/>
          <w:szCs w:val="24"/>
        </w:rPr>
        <w:t>unknown</w:t>
      </w:r>
      <w:r w:rsidRPr="000F7D7E">
        <w:rPr>
          <w:rFonts w:ascii="Tahoma" w:hAnsi="Tahoma" w:cs="Tahoma"/>
          <w:sz w:val="24"/>
          <w:szCs w:val="24"/>
        </w:rPr>
        <w:t xml:space="preserve"> facts to which are known to others but may have been ignored by himself e</w:t>
      </w:r>
      <w:r w:rsidR="00D75CFB">
        <w:rPr>
          <w:rFonts w:ascii="Tahoma" w:hAnsi="Tahoma" w:cs="Tahoma"/>
          <w:sz w:val="24"/>
          <w:szCs w:val="24"/>
        </w:rPr>
        <w:t>.</w:t>
      </w:r>
      <w:r w:rsidRPr="000F7D7E">
        <w:rPr>
          <w:rFonts w:ascii="Tahoma" w:hAnsi="Tahoma" w:cs="Tahoma"/>
          <w:sz w:val="24"/>
          <w:szCs w:val="24"/>
        </w:rPr>
        <w:t>g</w:t>
      </w:r>
      <w:r w:rsidR="00D75CFB">
        <w:rPr>
          <w:rFonts w:ascii="Tahoma" w:hAnsi="Tahoma" w:cs="Tahoma"/>
          <w:sz w:val="24"/>
          <w:szCs w:val="24"/>
        </w:rPr>
        <w:t>.</w:t>
      </w:r>
      <w:r w:rsidRPr="000F7D7E">
        <w:rPr>
          <w:rFonts w:ascii="Tahoma" w:hAnsi="Tahoma" w:cs="Tahoma"/>
          <w:sz w:val="24"/>
          <w:szCs w:val="24"/>
        </w:rPr>
        <w:t xml:space="preserve"> attitude, habits, behavior </w:t>
      </w:r>
      <w:r w:rsidR="00D64EE2">
        <w:rPr>
          <w:rFonts w:ascii="Tahoma" w:hAnsi="Tahoma" w:cs="Tahoma"/>
          <w:sz w:val="24"/>
          <w:szCs w:val="24"/>
        </w:rPr>
        <w:t>which needs to be mended.</w:t>
      </w:r>
    </w:p>
    <w:p w:rsidR="009C0025" w:rsidRDefault="009C0025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64EE2">
        <w:rPr>
          <w:rFonts w:ascii="Tahoma" w:hAnsi="Tahoma" w:cs="Tahoma"/>
          <w:b/>
          <w:sz w:val="24"/>
          <w:szCs w:val="24"/>
        </w:rPr>
        <w:t>Group dynamics:</w:t>
      </w:r>
      <w:r w:rsidRPr="000F7D7E">
        <w:rPr>
          <w:rFonts w:ascii="Tahoma" w:hAnsi="Tahoma" w:cs="Tahoma"/>
          <w:sz w:val="24"/>
          <w:szCs w:val="24"/>
        </w:rPr>
        <w:t xml:space="preserve">johari window encourages open conversations and feedback within a group. This enhances group performance and develops a mutual understanding among the group </w:t>
      </w:r>
      <w:r w:rsidR="00D75CFB" w:rsidRPr="000F7D7E">
        <w:rPr>
          <w:rFonts w:ascii="Tahoma" w:hAnsi="Tahoma" w:cs="Tahoma"/>
          <w:sz w:val="24"/>
          <w:szCs w:val="24"/>
        </w:rPr>
        <w:t>members</w:t>
      </w:r>
      <w:r w:rsidRPr="000F7D7E">
        <w:rPr>
          <w:rFonts w:ascii="Tahoma" w:hAnsi="Tahoma" w:cs="Tahoma"/>
          <w:sz w:val="24"/>
          <w:szCs w:val="24"/>
        </w:rPr>
        <w:t xml:space="preserve"> by eliminating the problem areas and misunderstanding.</w:t>
      </w:r>
    </w:p>
    <w:p w:rsidR="00590CD0" w:rsidRDefault="00590CD0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590CD0" w:rsidRDefault="00590CD0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590CD0" w:rsidRDefault="00590CD0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590CD0" w:rsidRDefault="00590CD0" w:rsidP="00590CD0">
      <w:pPr>
        <w:ind w:left="360"/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LEKE SUCCESS</w:t>
      </w:r>
    </w:p>
    <w:p w:rsidR="00590CD0" w:rsidRDefault="00590CD0" w:rsidP="00590CD0">
      <w:pPr>
        <w:ind w:left="360"/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lastRenderedPageBreak/>
        <w:t>LOKOJA MARCH, 2022</w:t>
      </w:r>
    </w:p>
    <w:p w:rsidR="00590CD0" w:rsidRDefault="00590CD0" w:rsidP="00590CD0">
      <w:pPr>
        <w:ind w:left="360"/>
        <w:jc w:val="both"/>
        <w:rPr>
          <w:rFonts w:ascii="Tahoma" w:hAnsi="Tahoma" w:cs="Tahoma"/>
          <w:b/>
          <w:sz w:val="32"/>
          <w:szCs w:val="32"/>
        </w:rPr>
      </w:pPr>
    </w:p>
    <w:p w:rsidR="00590CD0" w:rsidRDefault="00590CD0" w:rsidP="00590CD0">
      <w:pPr>
        <w:ind w:left="360"/>
        <w:jc w:val="both"/>
        <w:rPr>
          <w:rFonts w:ascii="Tahoma" w:hAnsi="Tahoma" w:cs="Tahoma"/>
          <w:b/>
          <w:sz w:val="32"/>
          <w:szCs w:val="32"/>
        </w:rPr>
      </w:pPr>
    </w:p>
    <w:p w:rsidR="00590CD0" w:rsidRPr="000F7D7E" w:rsidRDefault="00590CD0" w:rsidP="00D75CFB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590CD0" w:rsidRPr="000F7D7E" w:rsidSect="003E6AF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F56" w:rsidRDefault="00FC7F56" w:rsidP="008C2957">
      <w:pPr>
        <w:spacing w:after="0" w:line="240" w:lineRule="auto"/>
      </w:pPr>
      <w:r>
        <w:separator/>
      </w:r>
    </w:p>
  </w:endnote>
  <w:endnote w:type="continuationSeparator" w:id="1">
    <w:p w:rsidR="00FC7F56" w:rsidRDefault="00FC7F56" w:rsidP="008C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957" w:rsidRDefault="008C29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F56" w:rsidRDefault="00FC7F56" w:rsidP="008C2957">
      <w:pPr>
        <w:spacing w:after="0" w:line="240" w:lineRule="auto"/>
      </w:pPr>
      <w:r>
        <w:separator/>
      </w:r>
    </w:p>
  </w:footnote>
  <w:footnote w:type="continuationSeparator" w:id="1">
    <w:p w:rsidR="00FC7F56" w:rsidRDefault="00FC7F56" w:rsidP="008C2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10BFD"/>
    <w:multiLevelType w:val="hybridMultilevel"/>
    <w:tmpl w:val="9D9CE5A6"/>
    <w:lvl w:ilvl="0" w:tplc="694875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B3E12"/>
    <w:multiLevelType w:val="hybridMultilevel"/>
    <w:tmpl w:val="1F2405DA"/>
    <w:lvl w:ilvl="0" w:tplc="694875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A153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8790A76"/>
    <w:multiLevelType w:val="hybridMultilevel"/>
    <w:tmpl w:val="FE661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40E0A"/>
    <w:multiLevelType w:val="hybridMultilevel"/>
    <w:tmpl w:val="0714E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D34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40D1AF4"/>
    <w:multiLevelType w:val="hybridMultilevel"/>
    <w:tmpl w:val="5FD26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0A7AD1"/>
    <w:multiLevelType w:val="hybridMultilevel"/>
    <w:tmpl w:val="E98889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A05"/>
    <w:rsid w:val="0008661A"/>
    <w:rsid w:val="000A5615"/>
    <w:rsid w:val="000F7D7E"/>
    <w:rsid w:val="001204CE"/>
    <w:rsid w:val="00171107"/>
    <w:rsid w:val="002658E3"/>
    <w:rsid w:val="002E6C7E"/>
    <w:rsid w:val="00347DAB"/>
    <w:rsid w:val="00371337"/>
    <w:rsid w:val="003E6AF0"/>
    <w:rsid w:val="00433B9D"/>
    <w:rsid w:val="004A267E"/>
    <w:rsid w:val="00523BE2"/>
    <w:rsid w:val="00590CD0"/>
    <w:rsid w:val="006E1F04"/>
    <w:rsid w:val="0072181B"/>
    <w:rsid w:val="0078782A"/>
    <w:rsid w:val="007E3479"/>
    <w:rsid w:val="0081555E"/>
    <w:rsid w:val="008C2957"/>
    <w:rsid w:val="008C633E"/>
    <w:rsid w:val="009261FF"/>
    <w:rsid w:val="009C0025"/>
    <w:rsid w:val="00AA50BF"/>
    <w:rsid w:val="00B24330"/>
    <w:rsid w:val="00B90A05"/>
    <w:rsid w:val="00D64EE2"/>
    <w:rsid w:val="00D75CFB"/>
    <w:rsid w:val="00E77588"/>
    <w:rsid w:val="00FC7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67E"/>
    <w:pPr>
      <w:ind w:left="720"/>
      <w:contextualSpacing/>
    </w:pPr>
  </w:style>
  <w:style w:type="table" w:styleId="TableGrid">
    <w:name w:val="Table Grid"/>
    <w:basedOn w:val="TableNormal"/>
    <w:uiPriority w:val="39"/>
    <w:rsid w:val="004A2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2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957"/>
  </w:style>
  <w:style w:type="paragraph" w:styleId="Footer">
    <w:name w:val="footer"/>
    <w:basedOn w:val="Normal"/>
    <w:link w:val="FooterChar"/>
    <w:uiPriority w:val="99"/>
    <w:unhideWhenUsed/>
    <w:rsid w:val="008C2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93B19-5D39-4CE3-B0C9-8FB90406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NUHPSW</dc:creator>
  <cp:lastModifiedBy>MICHAEL</cp:lastModifiedBy>
  <cp:revision>2</cp:revision>
  <cp:lastPrinted>2022-03-17T14:33:00Z</cp:lastPrinted>
  <dcterms:created xsi:type="dcterms:W3CDTF">2025-07-07T18:55:00Z</dcterms:created>
  <dcterms:modified xsi:type="dcterms:W3CDTF">2025-07-07T18:55:00Z</dcterms:modified>
</cp:coreProperties>
</file>